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AB" w:rsidRPr="009C6FAB" w:rsidRDefault="009C6FAB" w:rsidP="009C6FAB">
      <w:pPr>
        <w:spacing w:before="100" w:beforeAutospacing="1" w:after="100" w:afterAutospacing="1" w:line="240" w:lineRule="auto"/>
        <w:ind w:left="708" w:right="0" w:firstLine="0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</w:t>
      </w:r>
      <w:r w:rsidRPr="009C6FAB">
        <w:rPr>
          <w:b/>
          <w:bCs/>
          <w:szCs w:val="24"/>
        </w:rPr>
        <w:t>УТВЕРЖДЕН</w:t>
      </w:r>
    </w:p>
    <w:p w:rsidR="009C6FAB" w:rsidRPr="009C6FAB" w:rsidRDefault="009C6FAB" w:rsidP="009C6FAB">
      <w:pPr>
        <w:pStyle w:val="a4"/>
        <w:jc w:val="right"/>
        <w:rPr>
          <w:sz w:val="28"/>
          <w:szCs w:val="28"/>
        </w:rPr>
      </w:pPr>
      <w:r w:rsidRPr="009C6FAB">
        <w:rPr>
          <w:sz w:val="28"/>
          <w:szCs w:val="28"/>
        </w:rPr>
        <w:t>Приказом  заведующего</w:t>
      </w:r>
    </w:p>
    <w:p w:rsidR="009C6FAB" w:rsidRPr="009C6FAB" w:rsidRDefault="009C6FAB" w:rsidP="009C6FAB">
      <w:pPr>
        <w:pStyle w:val="a4"/>
        <w:jc w:val="right"/>
        <w:rPr>
          <w:b/>
          <w:kern w:val="36"/>
          <w:sz w:val="28"/>
          <w:szCs w:val="28"/>
        </w:rPr>
      </w:pPr>
      <w:r>
        <w:rPr>
          <w:sz w:val="28"/>
          <w:szCs w:val="28"/>
        </w:rPr>
        <w:t>от ___. ___.20___</w:t>
      </w:r>
      <w:r w:rsidRPr="009C6FA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9C6FAB" w:rsidRPr="009C6FAB" w:rsidRDefault="009C6FAB" w:rsidP="009C6FAB">
      <w:pPr>
        <w:pStyle w:val="a4"/>
        <w:jc w:val="right"/>
        <w:rPr>
          <w:b/>
          <w:kern w:val="36"/>
        </w:rPr>
      </w:pPr>
    </w:p>
    <w:p w:rsidR="009C6FAB" w:rsidRDefault="009C6FAB" w:rsidP="000F3750">
      <w:pPr>
        <w:pStyle w:val="a4"/>
        <w:jc w:val="center"/>
        <w:rPr>
          <w:b/>
          <w:kern w:val="36"/>
          <w:sz w:val="40"/>
          <w:szCs w:val="40"/>
        </w:rPr>
      </w:pPr>
    </w:p>
    <w:p w:rsidR="009C6FAB" w:rsidRDefault="009C6FAB" w:rsidP="000F3750">
      <w:pPr>
        <w:pStyle w:val="a4"/>
        <w:jc w:val="center"/>
        <w:rPr>
          <w:b/>
          <w:kern w:val="36"/>
          <w:sz w:val="40"/>
          <w:szCs w:val="40"/>
        </w:rPr>
      </w:pPr>
    </w:p>
    <w:p w:rsidR="009C6FAB" w:rsidRDefault="009C6FAB" w:rsidP="000F3750">
      <w:pPr>
        <w:pStyle w:val="a4"/>
        <w:jc w:val="center"/>
        <w:rPr>
          <w:b/>
          <w:kern w:val="36"/>
          <w:sz w:val="40"/>
          <w:szCs w:val="40"/>
        </w:rPr>
      </w:pPr>
    </w:p>
    <w:p w:rsidR="000F3750" w:rsidRPr="000F3750" w:rsidRDefault="000F3750" w:rsidP="009C6FAB">
      <w:pPr>
        <w:pStyle w:val="a4"/>
        <w:ind w:right="-2"/>
        <w:jc w:val="center"/>
        <w:rPr>
          <w:b/>
          <w:kern w:val="36"/>
          <w:sz w:val="40"/>
          <w:szCs w:val="40"/>
        </w:rPr>
      </w:pPr>
      <w:r w:rsidRPr="000F3750">
        <w:rPr>
          <w:b/>
          <w:kern w:val="36"/>
          <w:sz w:val="40"/>
          <w:szCs w:val="40"/>
        </w:rPr>
        <w:t>Порядок</w:t>
      </w:r>
    </w:p>
    <w:p w:rsidR="000F3750" w:rsidRPr="000F3750" w:rsidRDefault="000F3750" w:rsidP="009C6FAB">
      <w:pPr>
        <w:pStyle w:val="a4"/>
        <w:ind w:right="-2"/>
        <w:jc w:val="center"/>
        <w:rPr>
          <w:b/>
          <w:kern w:val="36"/>
          <w:sz w:val="40"/>
          <w:szCs w:val="40"/>
        </w:rPr>
      </w:pPr>
      <w:r w:rsidRPr="000F3750">
        <w:rPr>
          <w:b/>
          <w:kern w:val="36"/>
          <w:sz w:val="40"/>
          <w:szCs w:val="40"/>
        </w:rPr>
        <w:t xml:space="preserve">приема на </w:t>
      </w:r>
      <w:proofErr w:type="gramStart"/>
      <w:r w:rsidRPr="000F3750">
        <w:rPr>
          <w:b/>
          <w:kern w:val="36"/>
          <w:sz w:val="40"/>
          <w:szCs w:val="40"/>
        </w:rPr>
        <w:t>обучение по</w:t>
      </w:r>
      <w:proofErr w:type="gramEnd"/>
      <w:r w:rsidRPr="000F3750">
        <w:rPr>
          <w:b/>
          <w:kern w:val="36"/>
          <w:sz w:val="40"/>
          <w:szCs w:val="40"/>
        </w:rPr>
        <w:t xml:space="preserve"> образовательной программе</w:t>
      </w:r>
    </w:p>
    <w:p w:rsidR="000F3750" w:rsidRPr="000F3750" w:rsidRDefault="000F3750" w:rsidP="009C6FAB">
      <w:pPr>
        <w:pStyle w:val="a4"/>
        <w:ind w:right="-2"/>
        <w:jc w:val="center"/>
        <w:rPr>
          <w:b/>
          <w:kern w:val="36"/>
          <w:sz w:val="40"/>
          <w:szCs w:val="40"/>
        </w:rPr>
      </w:pPr>
      <w:r w:rsidRPr="000F3750">
        <w:rPr>
          <w:b/>
          <w:kern w:val="36"/>
          <w:sz w:val="40"/>
          <w:szCs w:val="40"/>
        </w:rPr>
        <w:t>дошкольного образования</w:t>
      </w:r>
    </w:p>
    <w:p w:rsidR="000F3750" w:rsidRDefault="000F3750" w:rsidP="009C6FAB">
      <w:pPr>
        <w:shd w:val="clear" w:color="auto" w:fill="FFFFFF" w:themeFill="background1"/>
        <w:spacing w:before="100" w:beforeAutospacing="1" w:after="100" w:afterAutospacing="1" w:line="240" w:lineRule="auto"/>
        <w:ind w:left="0" w:right="-2" w:firstLine="0"/>
        <w:jc w:val="center"/>
        <w:rPr>
          <w:rFonts w:ascii="Tahoma" w:hAnsi="Tahoma" w:cs="Tahoma"/>
          <w:sz w:val="18"/>
          <w:szCs w:val="18"/>
        </w:rPr>
      </w:pPr>
    </w:p>
    <w:p w:rsidR="000F3750" w:rsidRPr="009C6FAB" w:rsidRDefault="000F3750" w:rsidP="000F3750">
      <w:pPr>
        <w:shd w:val="clear" w:color="auto" w:fill="FFFFFF" w:themeFill="background1"/>
        <w:spacing w:before="100" w:beforeAutospacing="1" w:after="100" w:afterAutospacing="1" w:line="240" w:lineRule="auto"/>
        <w:ind w:left="0" w:right="0" w:firstLine="0"/>
        <w:jc w:val="center"/>
        <w:rPr>
          <w:b/>
          <w:sz w:val="32"/>
          <w:szCs w:val="32"/>
        </w:rPr>
      </w:pPr>
      <w:r w:rsidRPr="009C6FAB">
        <w:rPr>
          <w:b/>
          <w:sz w:val="32"/>
          <w:szCs w:val="32"/>
        </w:rPr>
        <w:t>МБДОУ Киевский детский сад № 14 «</w:t>
      </w:r>
      <w:proofErr w:type="spellStart"/>
      <w:r w:rsidRPr="009C6FAB">
        <w:rPr>
          <w:b/>
          <w:sz w:val="32"/>
          <w:szCs w:val="32"/>
        </w:rPr>
        <w:t>Зарянка</w:t>
      </w:r>
      <w:proofErr w:type="spellEnd"/>
      <w:r w:rsidRPr="009C6FAB">
        <w:rPr>
          <w:b/>
          <w:sz w:val="32"/>
          <w:szCs w:val="32"/>
        </w:rPr>
        <w:t>»</w:t>
      </w:r>
    </w:p>
    <w:p w:rsidR="000F3750" w:rsidRDefault="000F3750" w:rsidP="000F3750">
      <w:pPr>
        <w:pStyle w:val="a4"/>
        <w:shd w:val="clear" w:color="auto" w:fill="FFFFFF" w:themeFill="background1"/>
      </w:pPr>
      <w:r>
        <w:t> </w:t>
      </w:r>
    </w:p>
    <w:p w:rsidR="000F3750" w:rsidRDefault="000F3750" w:rsidP="000F3750">
      <w:pPr>
        <w:shd w:val="clear" w:color="auto" w:fill="FFFFFF" w:themeFill="background1"/>
        <w:spacing w:before="100" w:beforeAutospacing="1" w:after="100" w:afterAutospacing="1" w:line="240" w:lineRule="auto"/>
        <w:ind w:left="0" w:right="0"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 xml:space="preserve">1. </w:t>
      </w:r>
      <w:proofErr w:type="gramStart"/>
      <w:r w:rsidRPr="000F3750">
        <w:rPr>
          <w:sz w:val="28"/>
          <w:szCs w:val="28"/>
        </w:rPr>
        <w:t xml:space="preserve">Настоящий Порядок приема на обучение по образовательным программам дошкольного образования (далее – Порядок) разработанный  на основе Приказа Министерства образования и науки РФ от 8 апреля 2014 г. N 293, определяет правила приема граждан Российской Федерации в МБДОУ </w:t>
      </w:r>
      <w:r>
        <w:rPr>
          <w:sz w:val="28"/>
          <w:szCs w:val="28"/>
        </w:rPr>
        <w:t>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 xml:space="preserve">», </w:t>
      </w:r>
      <w:r w:rsidRPr="000F3750">
        <w:rPr>
          <w:sz w:val="28"/>
          <w:szCs w:val="28"/>
        </w:rPr>
        <w:t>осуществляющий образовательную деятельность по образовательной программе дошкольного образования (далее – образовательная организация).</w:t>
      </w:r>
      <w:proofErr w:type="gramEnd"/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 xml:space="preserve">2. </w:t>
      </w:r>
      <w:proofErr w:type="gramStart"/>
      <w:r w:rsidRPr="000F3750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history="1">
        <w:r w:rsidRPr="000F3750">
          <w:rPr>
            <w:rStyle w:val="a3"/>
            <w:color w:val="0C78BD"/>
            <w:sz w:val="28"/>
            <w:szCs w:val="28"/>
          </w:rPr>
          <w:t>Федеральным законом</w:t>
        </w:r>
      </w:hyperlink>
      <w:r w:rsidRPr="000F3750">
        <w:rPr>
          <w:sz w:val="28"/>
          <w:szCs w:val="28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0F3750">
        <w:rPr>
          <w:sz w:val="28"/>
          <w:szCs w:val="28"/>
        </w:rPr>
        <w:t xml:space="preserve">; </w:t>
      </w:r>
      <w:proofErr w:type="gramStart"/>
      <w:r w:rsidRPr="000F3750">
        <w:rPr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3. Правила приема в образовательную организацию устанавливаются в части, не урегулированной </w:t>
      </w:r>
      <w:hyperlink r:id="rId5" w:history="1">
        <w:r w:rsidRPr="000F3750">
          <w:rPr>
            <w:rStyle w:val="a3"/>
            <w:color w:val="0C78BD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0F3750">
        <w:rPr>
          <w:sz w:val="28"/>
          <w:szCs w:val="28"/>
        </w:rPr>
        <w:t>об образовании, образовательной организацией самостоятельно</w:t>
      </w:r>
      <w:hyperlink r:id="rId6" w:anchor="sub_991" w:history="1">
        <w:r w:rsidRPr="000F3750">
          <w:rPr>
            <w:rStyle w:val="a3"/>
            <w:color w:val="0C78BD"/>
            <w:sz w:val="28"/>
            <w:szCs w:val="28"/>
          </w:rPr>
          <w:t>.</w:t>
        </w:r>
      </w:hyperlink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в  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основной образовательной программой  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        Образовательная  организация размещает  копию 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– распорядительный акт о закрепленной территории).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       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 w:rsidRPr="000F3750">
        <w:rPr>
          <w:sz w:val="28"/>
          <w:szCs w:val="28"/>
        </w:rPr>
        <w:lastRenderedPageBreak/>
        <w:t>организации, реализующие основную образовательную программу дошкольного образования (детские сады).</w:t>
      </w:r>
    </w:p>
    <w:p w:rsidR="000F3750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 </w:t>
      </w:r>
    </w:p>
    <w:p w:rsidR="0011223D" w:rsidRPr="000F3750" w:rsidRDefault="000F3750" w:rsidP="000F3750">
      <w:pPr>
        <w:pStyle w:val="a4"/>
        <w:shd w:val="clear" w:color="auto" w:fill="FFFFFF" w:themeFill="background1"/>
        <w:rPr>
          <w:sz w:val="28"/>
          <w:szCs w:val="28"/>
        </w:rPr>
      </w:pPr>
      <w:r w:rsidRPr="000F3750">
        <w:rPr>
          <w:sz w:val="28"/>
          <w:szCs w:val="28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7" w:history="1">
        <w:r w:rsidRPr="000F3750">
          <w:rPr>
            <w:rStyle w:val="a3"/>
            <w:color w:val="0C78BD"/>
            <w:sz w:val="28"/>
            <w:szCs w:val="28"/>
          </w:rPr>
          <w:t>статьей 10</w:t>
        </w:r>
      </w:hyperlink>
      <w:r w:rsidRPr="000F3750">
        <w:rPr>
          <w:sz w:val="28"/>
          <w:szCs w:val="28"/>
        </w:rPr>
        <w:t> Федерального закона от 25</w:t>
      </w:r>
    </w:p>
    <w:sectPr w:rsidR="0011223D" w:rsidRPr="000F3750" w:rsidSect="000F37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3750"/>
    <w:rsid w:val="000F3750"/>
    <w:rsid w:val="0011223D"/>
    <w:rsid w:val="009B2B21"/>
    <w:rsid w:val="009C6FAB"/>
    <w:rsid w:val="00C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50"/>
    <w:pPr>
      <w:spacing w:after="5" w:line="249" w:lineRule="auto"/>
      <w:ind w:left="10" w:right="5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50"/>
    <w:rPr>
      <w:color w:val="0000FF"/>
      <w:u w:val="single"/>
    </w:rPr>
  </w:style>
  <w:style w:type="paragraph" w:styleId="a4">
    <w:name w:val="No Spacing"/>
    <w:uiPriority w:val="1"/>
    <w:qFormat/>
    <w:rsid w:val="000F3750"/>
    <w:pPr>
      <w:spacing w:after="0" w:line="240" w:lineRule="auto"/>
      <w:ind w:left="10" w:right="5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4755.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8-tmr.edu.yar.ru/User/%D0%A0%D0%B0%D0%B1%D0%BE%D1%87%D0%B8%D0%B9%20%D1%81%D1%82%D0%BE%D0%BB/%D0%9D%D0%BE%D0%B2%D1%8B%D0%B5%20%D0%BF%D1%80%D0%B8%D0%BA%D0%B0%D0%B7%D1%8B%20%D0%BE%D1%82%20%D0%A0%D0%9E%D0%9D%D0%9E/2014_%D0%9F%D1%80%D0%B8%D0%BA%D0%B0%D0%B7%20%D0%9C%D0%9E%D0%B8%D0%9D%20%D0%A0%D0%A4_%D0%9F%D0%BE%D1%80%D1%8F%D0%B4%D0%BE%D0%BA%20%20%D0%BF%D1%80%D0%B8%D0%B5%D0%BC%D0%B0%20%D0%B2%20%D0%94%D0%9E%D0%A3.docx" TargetMode="External"/><Relationship Id="rId5" Type="http://schemas.openxmlformats.org/officeDocument/2006/relationships/hyperlink" Target="garantf1://70191362.4/" TargetMode="External"/><Relationship Id="rId4" Type="http://schemas.openxmlformats.org/officeDocument/2006/relationships/hyperlink" Target="garantf1://70191362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2019-05-14T03:54:00Z</cp:lastPrinted>
  <dcterms:created xsi:type="dcterms:W3CDTF">2019-05-14T03:36:00Z</dcterms:created>
  <dcterms:modified xsi:type="dcterms:W3CDTF">2019-05-14T03:55:00Z</dcterms:modified>
</cp:coreProperties>
</file>