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3" w:rsidRDefault="00CA25B3" w:rsidP="00CA25B3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caps/>
          <w:sz w:val="22"/>
          <w:szCs w:val="22"/>
        </w:rPr>
        <w:t xml:space="preserve">                              МБДОУ КиевскиЙ детский сад № 14 «Зарянка»</w:t>
      </w:r>
    </w:p>
    <w:p w:rsidR="00CA25B3" w:rsidRDefault="00CA25B3" w:rsidP="00CA25B3">
      <w:pPr>
        <w:tabs>
          <w:tab w:val="left" w:pos="2860"/>
        </w:tabs>
        <w:jc w:val="center"/>
        <w:rPr>
          <w:bCs/>
          <w:sz w:val="28"/>
        </w:rPr>
      </w:pPr>
    </w:p>
    <w:p w:rsidR="00CA25B3" w:rsidRDefault="00CA25B3" w:rsidP="00CA25B3">
      <w:pPr>
        <w:tabs>
          <w:tab w:val="left" w:pos="2860"/>
        </w:tabs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 xml:space="preserve">Приказ </w:t>
      </w:r>
    </w:p>
    <w:p w:rsidR="00CA25B3" w:rsidRDefault="00CA25B3" w:rsidP="00CA25B3">
      <w:pPr>
        <w:tabs>
          <w:tab w:val="left" w:pos="2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«__12</w:t>
      </w:r>
      <w:r w:rsidR="00720A72">
        <w:rPr>
          <w:bCs/>
          <w:sz w:val="28"/>
          <w:szCs w:val="28"/>
        </w:rPr>
        <w:t>___»___01____2021г.</w:t>
      </w:r>
      <w:r w:rsidR="00720A72">
        <w:rPr>
          <w:bCs/>
          <w:sz w:val="28"/>
          <w:szCs w:val="28"/>
        </w:rPr>
        <w:tab/>
      </w:r>
      <w:r w:rsidR="00720A72">
        <w:rPr>
          <w:bCs/>
          <w:sz w:val="28"/>
          <w:szCs w:val="28"/>
        </w:rPr>
        <w:tab/>
      </w:r>
      <w:r w:rsidR="00720A72">
        <w:rPr>
          <w:bCs/>
          <w:sz w:val="28"/>
          <w:szCs w:val="28"/>
        </w:rPr>
        <w:tab/>
      </w:r>
      <w:r w:rsidR="00720A72">
        <w:rPr>
          <w:bCs/>
          <w:sz w:val="28"/>
          <w:szCs w:val="28"/>
        </w:rPr>
        <w:tab/>
      </w:r>
      <w:r w:rsidR="00720A7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 </w:t>
      </w:r>
      <w:r w:rsidR="00720A72">
        <w:rPr>
          <w:bCs/>
          <w:sz w:val="28"/>
          <w:szCs w:val="28"/>
        </w:rPr>
        <w:t>16</w:t>
      </w:r>
    </w:p>
    <w:p w:rsidR="00CA25B3" w:rsidRDefault="00CA25B3" w:rsidP="00CA25B3">
      <w:pPr>
        <w:rPr>
          <w:sz w:val="28"/>
          <w:szCs w:val="28"/>
        </w:rPr>
      </w:pPr>
    </w:p>
    <w:p w:rsidR="00CA25B3" w:rsidRDefault="00CA25B3" w:rsidP="00CA2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«О постановке имущества на учет»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целях обеспечения реализаций положений Федерального Закона от 25.12.2008 №273-ФЗ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в виде пожертвований, дарений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Приказываю: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Заведующему 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</w:p>
    <w:p w:rsidR="00CA25B3" w:rsidRDefault="00CA25B3" w:rsidP="00CA2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br/>
        <w:t>2. Заведующему, соблюдать законодательство РФ и РТ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</w:p>
    <w:p w:rsidR="00CA25B3" w:rsidRDefault="00CA25B3" w:rsidP="00CA2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br/>
        <w:t>3. Цымбаловой О.И..  ответственному лицу, наделенному функциями по предупреждению коррупционных правонарушений, осуществлять систематический контроль за всеми действиями администрации, связанными с учетом материальных ценностей</w:t>
      </w:r>
    </w:p>
    <w:p w:rsidR="00CA25B3" w:rsidRDefault="00CA25B3" w:rsidP="00CA25B3">
      <w:pPr>
        <w:pStyle w:val="a3"/>
        <w:ind w:left="0"/>
        <w:rPr>
          <w:sz w:val="28"/>
          <w:szCs w:val="28"/>
        </w:rPr>
      </w:pPr>
    </w:p>
    <w:p w:rsidR="00CA25B3" w:rsidRDefault="00CA25B3" w:rsidP="00CA2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CA25B3" w:rsidRDefault="00CA25B3" w:rsidP="00CA25B3">
      <w:pPr>
        <w:rPr>
          <w:sz w:val="28"/>
          <w:szCs w:val="28"/>
        </w:rPr>
      </w:pPr>
    </w:p>
    <w:p w:rsidR="00CA25B3" w:rsidRDefault="00CA25B3" w:rsidP="00CA25B3">
      <w:pPr>
        <w:rPr>
          <w:sz w:val="28"/>
          <w:szCs w:val="28"/>
        </w:rPr>
      </w:pPr>
    </w:p>
    <w:p w:rsidR="00CA25B3" w:rsidRDefault="00CA25B3" w:rsidP="00CA25B3">
      <w:pPr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Цымбалова О.И.</w:t>
      </w:r>
    </w:p>
    <w:p w:rsidR="00CA25B3" w:rsidRDefault="00CA25B3" w:rsidP="00CA25B3">
      <w:pPr>
        <w:rPr>
          <w:sz w:val="28"/>
          <w:szCs w:val="28"/>
        </w:rPr>
      </w:pPr>
    </w:p>
    <w:p w:rsidR="00CA25B3" w:rsidRDefault="00CA25B3" w:rsidP="00CA25B3">
      <w:pPr>
        <w:rPr>
          <w:sz w:val="28"/>
          <w:szCs w:val="28"/>
        </w:rPr>
      </w:pPr>
    </w:p>
    <w:p w:rsidR="00D1023D" w:rsidRDefault="00D1023D"/>
    <w:sectPr w:rsidR="00D1023D" w:rsidSect="00D1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5B3"/>
    <w:rsid w:val="00720A72"/>
    <w:rsid w:val="00CA25B3"/>
    <w:rsid w:val="00D1023D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B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2021-02-08T14:20:00Z</dcterms:created>
  <dcterms:modified xsi:type="dcterms:W3CDTF">2021-02-08T14:29:00Z</dcterms:modified>
</cp:coreProperties>
</file>